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14" w:rsidRPr="00653082" w:rsidRDefault="00653082">
      <w:pPr>
        <w:rPr>
          <w:sz w:val="28"/>
          <w:szCs w:val="28"/>
        </w:rPr>
      </w:pPr>
      <w:r>
        <w:rPr>
          <w:sz w:val="28"/>
          <w:szCs w:val="28"/>
        </w:rPr>
        <w:t>Bilaga 10.</w:t>
      </w:r>
    </w:p>
    <w:p w:rsidR="00F61FD4" w:rsidRDefault="00F61FD4"/>
    <w:p w:rsidR="00F61FD4" w:rsidRDefault="00F61FD4"/>
    <w:p w:rsidR="00F61FD4" w:rsidRDefault="00F61FD4">
      <w:pPr>
        <w:rPr>
          <w:sz w:val="32"/>
          <w:szCs w:val="32"/>
        </w:rPr>
      </w:pPr>
      <w:r>
        <w:rPr>
          <w:sz w:val="32"/>
          <w:szCs w:val="32"/>
        </w:rPr>
        <w:t>Åtgärder för att få fram nya domare i NnBIK.</w:t>
      </w:r>
    </w:p>
    <w:p w:rsidR="00F61FD4" w:rsidRDefault="00F61FD4" w:rsidP="00F61FD4">
      <w:pPr>
        <w:spacing w:after="0" w:line="240" w:lineRule="auto"/>
        <w:rPr>
          <w:sz w:val="24"/>
          <w:szCs w:val="24"/>
        </w:rPr>
      </w:pPr>
      <w:r>
        <w:rPr>
          <w:sz w:val="24"/>
          <w:szCs w:val="24"/>
        </w:rPr>
        <w:t xml:space="preserve">Årsmötet 2017 gav styrelsen i uppdrag att till nästa årsmöte 2018 ta fram idéer som skulle få fram nya drevprovsdomare. Detta en nödvändighet för vårt </w:t>
      </w:r>
      <w:proofErr w:type="spellStart"/>
      <w:r>
        <w:rPr>
          <w:sz w:val="24"/>
          <w:szCs w:val="24"/>
        </w:rPr>
        <w:t>LAs</w:t>
      </w:r>
      <w:proofErr w:type="spellEnd"/>
      <w:r>
        <w:rPr>
          <w:sz w:val="24"/>
          <w:szCs w:val="24"/>
        </w:rPr>
        <w:t xml:space="preserve"> framtid, då i dagsläget det är några som faller för </w:t>
      </w:r>
      <w:proofErr w:type="spellStart"/>
      <w:r>
        <w:rPr>
          <w:sz w:val="24"/>
          <w:szCs w:val="24"/>
        </w:rPr>
        <w:t>ådlerstrecket</w:t>
      </w:r>
      <w:proofErr w:type="spellEnd"/>
      <w:r>
        <w:rPr>
          <w:sz w:val="24"/>
          <w:szCs w:val="24"/>
        </w:rPr>
        <w:t>.</w:t>
      </w:r>
    </w:p>
    <w:p w:rsidR="00F61FD4" w:rsidRDefault="00F61FD4" w:rsidP="00F61FD4">
      <w:pPr>
        <w:spacing w:after="0" w:line="240" w:lineRule="auto"/>
        <w:rPr>
          <w:sz w:val="24"/>
          <w:szCs w:val="24"/>
        </w:rPr>
      </w:pPr>
    </w:p>
    <w:p w:rsidR="00F61FD4" w:rsidRDefault="00F61FD4" w:rsidP="00F61FD4">
      <w:pPr>
        <w:spacing w:after="0" w:line="240" w:lineRule="auto"/>
        <w:rPr>
          <w:sz w:val="24"/>
          <w:szCs w:val="24"/>
        </w:rPr>
      </w:pPr>
      <w:proofErr w:type="spellStart"/>
      <w:r>
        <w:rPr>
          <w:sz w:val="24"/>
          <w:szCs w:val="24"/>
        </w:rPr>
        <w:t>Jpk</w:t>
      </w:r>
      <w:proofErr w:type="spellEnd"/>
      <w:r>
        <w:rPr>
          <w:sz w:val="24"/>
          <w:szCs w:val="24"/>
        </w:rPr>
        <w:t xml:space="preserve"> har funderat över detta under det gångna verksamhetsåret, vilket har lett till att det und</w:t>
      </w:r>
      <w:r w:rsidR="00827509">
        <w:rPr>
          <w:sz w:val="24"/>
          <w:szCs w:val="24"/>
        </w:rPr>
        <w:t>er året har auktoriserats en ny</w:t>
      </w:r>
      <w:r>
        <w:rPr>
          <w:sz w:val="24"/>
          <w:szCs w:val="24"/>
        </w:rPr>
        <w:t xml:space="preserve"> domare och 2 aspiranter står på gång för aukto</w:t>
      </w:r>
      <w:r w:rsidR="00827509">
        <w:rPr>
          <w:sz w:val="24"/>
          <w:szCs w:val="24"/>
        </w:rPr>
        <w:t>r</w:t>
      </w:r>
      <w:r>
        <w:rPr>
          <w:sz w:val="24"/>
          <w:szCs w:val="24"/>
        </w:rPr>
        <w:t>isering till domare vid lämpligt tillfälle.</w:t>
      </w:r>
    </w:p>
    <w:p w:rsidR="00F61FD4" w:rsidRDefault="00F61FD4" w:rsidP="00F61FD4">
      <w:pPr>
        <w:spacing w:after="0" w:line="240" w:lineRule="auto"/>
        <w:rPr>
          <w:sz w:val="24"/>
          <w:szCs w:val="24"/>
        </w:rPr>
      </w:pPr>
    </w:p>
    <w:p w:rsidR="00827509" w:rsidRDefault="00F61FD4" w:rsidP="00F61FD4">
      <w:pPr>
        <w:spacing w:after="0" w:line="240" w:lineRule="auto"/>
        <w:rPr>
          <w:sz w:val="24"/>
          <w:szCs w:val="24"/>
        </w:rPr>
      </w:pPr>
      <w:r>
        <w:rPr>
          <w:sz w:val="24"/>
          <w:szCs w:val="24"/>
        </w:rPr>
        <w:t xml:space="preserve">Dessutom är för närvarande </w:t>
      </w:r>
      <w:r w:rsidR="00827509">
        <w:rPr>
          <w:sz w:val="24"/>
          <w:szCs w:val="24"/>
        </w:rPr>
        <w:t>4 elever under utbildning i olika skeenden. Till detta kan läggas att vi har utökat samarbetet med främst stövardomare. Vi har nu också kontakt med 2 nya domare från det annars domarfattiga Hälsingland, en dreverdomare och en stövardomare</w:t>
      </w:r>
    </w:p>
    <w:p w:rsidR="00827509" w:rsidRDefault="00827509" w:rsidP="00F61FD4">
      <w:pPr>
        <w:spacing w:after="0" w:line="240" w:lineRule="auto"/>
        <w:rPr>
          <w:sz w:val="24"/>
          <w:szCs w:val="24"/>
        </w:rPr>
      </w:pPr>
    </w:p>
    <w:p w:rsidR="00F61FD4" w:rsidRDefault="00827509" w:rsidP="00F61FD4">
      <w:pPr>
        <w:spacing w:after="0" w:line="240" w:lineRule="auto"/>
        <w:rPr>
          <w:sz w:val="24"/>
          <w:szCs w:val="24"/>
        </w:rPr>
      </w:pPr>
      <w:r>
        <w:rPr>
          <w:sz w:val="24"/>
          <w:szCs w:val="24"/>
        </w:rPr>
        <w:t>Vägen dett</w:t>
      </w:r>
      <w:r w:rsidR="00CE17B8">
        <w:rPr>
          <w:sz w:val="24"/>
          <w:szCs w:val="24"/>
        </w:rPr>
        <w:t>a</w:t>
      </w:r>
      <w:r>
        <w:rPr>
          <w:sz w:val="24"/>
          <w:szCs w:val="24"/>
        </w:rPr>
        <w:t xml:space="preserve"> år har varit att vi betydligt mera aktivt än tidigare har tagit tag i ungdomar som går sina första drevprov och då ges tillfälle att gå elev på egen hund. Samtidigt </w:t>
      </w:r>
      <w:r w:rsidR="00422E62">
        <w:rPr>
          <w:sz w:val="24"/>
          <w:szCs w:val="24"/>
        </w:rPr>
        <w:t>som en rutinerad domare kan se elevens kvalitéer innan den kallas till fortsatt tjänstgöring. För var och en av dessa</w:t>
      </w:r>
      <w:r>
        <w:rPr>
          <w:sz w:val="24"/>
          <w:szCs w:val="24"/>
        </w:rPr>
        <w:t xml:space="preserve"> </w:t>
      </w:r>
      <w:r w:rsidR="00422E62">
        <w:rPr>
          <w:sz w:val="24"/>
          <w:szCs w:val="24"/>
        </w:rPr>
        <w:t xml:space="preserve">utses också </w:t>
      </w:r>
      <w:r>
        <w:rPr>
          <w:sz w:val="24"/>
          <w:szCs w:val="24"/>
        </w:rPr>
        <w:t>en rutinerad mentor</w:t>
      </w:r>
      <w:r w:rsidR="00CE17B8">
        <w:rPr>
          <w:sz w:val="24"/>
          <w:szCs w:val="24"/>
        </w:rPr>
        <w:t>.</w:t>
      </w:r>
    </w:p>
    <w:p w:rsidR="00CE17B8" w:rsidRDefault="00CE17B8" w:rsidP="00F61FD4">
      <w:pPr>
        <w:spacing w:after="0" w:line="240" w:lineRule="auto"/>
        <w:rPr>
          <w:sz w:val="24"/>
          <w:szCs w:val="24"/>
        </w:rPr>
      </w:pPr>
    </w:p>
    <w:p w:rsidR="00CE17B8" w:rsidRDefault="00CE17B8" w:rsidP="00F61FD4">
      <w:pPr>
        <w:spacing w:after="0" w:line="240" w:lineRule="auto"/>
        <w:rPr>
          <w:sz w:val="24"/>
          <w:szCs w:val="24"/>
        </w:rPr>
      </w:pPr>
      <w:r>
        <w:rPr>
          <w:sz w:val="24"/>
          <w:szCs w:val="24"/>
        </w:rPr>
        <w:t xml:space="preserve">Den årliga domarkonferensen i </w:t>
      </w:r>
      <w:proofErr w:type="spellStart"/>
      <w:r>
        <w:rPr>
          <w:sz w:val="24"/>
          <w:szCs w:val="24"/>
        </w:rPr>
        <w:t>Nordingrå</w:t>
      </w:r>
      <w:proofErr w:type="spellEnd"/>
      <w:r>
        <w:rPr>
          <w:sz w:val="24"/>
          <w:szCs w:val="24"/>
        </w:rPr>
        <w:t xml:space="preserve"> har också betydelse, då den är ett utmärkt utbildningstillfälle och kan räknas som en elevtjänstgöring.</w:t>
      </w:r>
    </w:p>
    <w:p w:rsidR="00CE17B8" w:rsidRDefault="00CE17B8" w:rsidP="00F61FD4">
      <w:pPr>
        <w:spacing w:after="0" w:line="240" w:lineRule="auto"/>
        <w:rPr>
          <w:sz w:val="24"/>
          <w:szCs w:val="24"/>
        </w:rPr>
      </w:pPr>
      <w:r>
        <w:rPr>
          <w:sz w:val="24"/>
          <w:szCs w:val="24"/>
        </w:rPr>
        <w:t>Vid nästa års domarkonferens ska vi också kunna starta med ett officiellt drevprov, som gör att vi vid konferensens hundsläpp kan låta aspiranter få göra sitt slutgiltiga examensprov. Detta är nått helt nytt i Sverige.</w:t>
      </w:r>
    </w:p>
    <w:p w:rsidR="00CE17B8" w:rsidRDefault="00CE17B8" w:rsidP="00F61FD4">
      <w:pPr>
        <w:spacing w:after="0" w:line="240" w:lineRule="auto"/>
        <w:rPr>
          <w:sz w:val="24"/>
          <w:szCs w:val="24"/>
        </w:rPr>
      </w:pPr>
    </w:p>
    <w:p w:rsidR="00CE17B8" w:rsidRDefault="00CE17B8" w:rsidP="00F61FD4">
      <w:pPr>
        <w:spacing w:after="0" w:line="240" w:lineRule="auto"/>
        <w:rPr>
          <w:sz w:val="24"/>
          <w:szCs w:val="24"/>
        </w:rPr>
      </w:pPr>
      <w:r>
        <w:rPr>
          <w:sz w:val="24"/>
          <w:szCs w:val="24"/>
        </w:rPr>
        <w:t>Vi kommer nu att aktivt se till att, de elever vi fångat upp, ges alla chanser att fortsätta sin elevutbildning i samband främst med våra klubbtävl</w:t>
      </w:r>
      <w:r w:rsidR="00E40EDA">
        <w:rPr>
          <w:sz w:val="24"/>
          <w:szCs w:val="24"/>
        </w:rPr>
        <w:t>ingar, men även vanliga prov och i samband med höstens domarkonferens.</w:t>
      </w:r>
    </w:p>
    <w:p w:rsidR="00E40EDA" w:rsidRDefault="00E40EDA" w:rsidP="00F61FD4">
      <w:pPr>
        <w:spacing w:after="0" w:line="240" w:lineRule="auto"/>
        <w:rPr>
          <w:sz w:val="24"/>
          <w:szCs w:val="24"/>
        </w:rPr>
      </w:pPr>
    </w:p>
    <w:p w:rsidR="00E40EDA" w:rsidRDefault="00E40EDA" w:rsidP="00F61FD4">
      <w:pPr>
        <w:spacing w:after="0" w:line="240" w:lineRule="auto"/>
        <w:rPr>
          <w:sz w:val="24"/>
          <w:szCs w:val="24"/>
        </w:rPr>
      </w:pPr>
      <w:r>
        <w:rPr>
          <w:sz w:val="24"/>
          <w:szCs w:val="24"/>
        </w:rPr>
        <w:t>I elevutbildningen ska minst 3 elevtjänstgöring ingå. Detta har vi slentrianmässigt följt tidigare. Fortsättningsvis kommer vi att vara mera strikta här och tillsammans med eleverna komma överens, när de känner sig mogna att göra sin ex</w:t>
      </w:r>
      <w:r w:rsidR="0069071D">
        <w:rPr>
          <w:sz w:val="24"/>
          <w:szCs w:val="24"/>
        </w:rPr>
        <w:t>amen. Något som</w:t>
      </w:r>
      <w:r>
        <w:rPr>
          <w:sz w:val="24"/>
          <w:szCs w:val="24"/>
        </w:rPr>
        <w:t xml:space="preserve"> på sikt också kommer att gynna domarrekryteringen.</w:t>
      </w:r>
    </w:p>
    <w:p w:rsidR="009639E7" w:rsidRDefault="009639E7" w:rsidP="00F61FD4">
      <w:pPr>
        <w:spacing w:after="0" w:line="240" w:lineRule="auto"/>
        <w:rPr>
          <w:sz w:val="24"/>
          <w:szCs w:val="24"/>
        </w:rPr>
      </w:pPr>
    </w:p>
    <w:p w:rsidR="009639E7" w:rsidRPr="009639E7" w:rsidRDefault="009639E7" w:rsidP="00F61FD4">
      <w:pPr>
        <w:spacing w:after="0" w:line="240" w:lineRule="auto"/>
        <w:rPr>
          <w:b/>
          <w:i/>
          <w:sz w:val="24"/>
          <w:szCs w:val="24"/>
        </w:rPr>
      </w:pPr>
      <w:r>
        <w:rPr>
          <w:b/>
          <w:i/>
          <w:sz w:val="24"/>
          <w:szCs w:val="24"/>
        </w:rPr>
        <w:t>Genom att i högre grad fortsättningsvis prioritera domarutbildningen i klubben och än mer strikt följa regelverket, som tydligt anger klubbens ledning och elevernas ansvar för den egna utbildningen, så tror vi att den i år startade utvecklingen fortsätter. Dessutom är det nog den enda</w:t>
      </w:r>
      <w:r w:rsidR="0069071D">
        <w:rPr>
          <w:b/>
          <w:i/>
          <w:sz w:val="24"/>
          <w:szCs w:val="24"/>
        </w:rPr>
        <w:t xml:space="preserve"> vägen för att höja statusen hos våra domare.</w:t>
      </w:r>
      <w:r>
        <w:rPr>
          <w:b/>
          <w:i/>
          <w:sz w:val="24"/>
          <w:szCs w:val="24"/>
        </w:rPr>
        <w:t xml:space="preserve"> </w:t>
      </w:r>
    </w:p>
    <w:p w:rsidR="00E40EDA" w:rsidRDefault="00E40EDA" w:rsidP="00F61FD4">
      <w:pPr>
        <w:spacing w:after="0" w:line="240" w:lineRule="auto"/>
        <w:rPr>
          <w:sz w:val="24"/>
          <w:szCs w:val="24"/>
        </w:rPr>
      </w:pPr>
    </w:p>
    <w:p w:rsidR="00E40EDA" w:rsidRDefault="00E40EDA" w:rsidP="00F61FD4">
      <w:pPr>
        <w:spacing w:after="0" w:line="240" w:lineRule="auto"/>
        <w:rPr>
          <w:sz w:val="24"/>
          <w:szCs w:val="24"/>
        </w:rPr>
      </w:pPr>
      <w:r>
        <w:rPr>
          <w:sz w:val="24"/>
          <w:szCs w:val="24"/>
        </w:rPr>
        <w:t>Enligt uppdrag</w:t>
      </w:r>
    </w:p>
    <w:p w:rsidR="00E40EDA" w:rsidRDefault="00E40EDA" w:rsidP="00F61FD4">
      <w:pPr>
        <w:spacing w:after="0" w:line="240" w:lineRule="auto"/>
        <w:rPr>
          <w:sz w:val="24"/>
          <w:szCs w:val="24"/>
        </w:rPr>
      </w:pPr>
      <w:proofErr w:type="spellStart"/>
      <w:r>
        <w:rPr>
          <w:sz w:val="24"/>
          <w:szCs w:val="24"/>
        </w:rPr>
        <w:t>NnBIKs</w:t>
      </w:r>
      <w:proofErr w:type="spellEnd"/>
      <w:r>
        <w:rPr>
          <w:sz w:val="24"/>
          <w:szCs w:val="24"/>
        </w:rPr>
        <w:t xml:space="preserve"> JpK. </w:t>
      </w:r>
    </w:p>
    <w:p w:rsidR="00827509" w:rsidRDefault="00827509" w:rsidP="00F61FD4">
      <w:pPr>
        <w:spacing w:after="0" w:line="240" w:lineRule="auto"/>
        <w:rPr>
          <w:sz w:val="24"/>
          <w:szCs w:val="24"/>
        </w:rPr>
      </w:pPr>
    </w:p>
    <w:sectPr w:rsidR="00827509" w:rsidSect="007134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F61FD4"/>
    <w:rsid w:val="00422E62"/>
    <w:rsid w:val="0046078F"/>
    <w:rsid w:val="0063290B"/>
    <w:rsid w:val="00653082"/>
    <w:rsid w:val="0069071D"/>
    <w:rsid w:val="00713414"/>
    <w:rsid w:val="00827509"/>
    <w:rsid w:val="009639E7"/>
    <w:rsid w:val="00CE17B8"/>
    <w:rsid w:val="00E40EDA"/>
    <w:rsid w:val="00F61FD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2018-03-19T12:54:00Z</dcterms:created>
  <dcterms:modified xsi:type="dcterms:W3CDTF">2018-03-19T12:54:00Z</dcterms:modified>
</cp:coreProperties>
</file>