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05" w:rsidRDefault="006B17C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bookmarkStart w:id="0" w:name="_GoBack"/>
      <w:bookmarkEnd w:id="0"/>
      <w:r w:rsidRPr="00FA19F0">
        <w:rPr>
          <w:noProof/>
        </w:rPr>
        <w:drawing>
          <wp:inline distT="0" distB="0" distL="0" distR="0">
            <wp:extent cx="1259840" cy="1296035"/>
            <wp:effectExtent l="0" t="0" r="0" b="0"/>
            <wp:docPr id="1" name="Bild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705">
        <w:rPr>
          <w:rFonts w:ascii="Calibri" w:hAnsi="Calibri" w:cs="Calibri"/>
          <w:lang w:val="sv"/>
        </w:rPr>
        <w:tab/>
      </w:r>
      <w:r w:rsidR="00874705">
        <w:rPr>
          <w:rFonts w:ascii="Calibri" w:hAnsi="Calibri" w:cs="Calibri"/>
          <w:lang w:val="sv"/>
        </w:rPr>
        <w:tab/>
      </w:r>
      <w:r w:rsidR="00874705">
        <w:rPr>
          <w:rFonts w:ascii="Calibri" w:hAnsi="Calibri" w:cs="Calibri"/>
          <w:lang w:val="sv"/>
        </w:rPr>
        <w:tab/>
      </w:r>
      <w:r w:rsidR="00874705">
        <w:rPr>
          <w:rFonts w:ascii="Calibri" w:hAnsi="Calibri" w:cs="Calibri"/>
          <w:lang w:val="sv"/>
        </w:rPr>
        <w:tab/>
      </w:r>
    </w:p>
    <w:p w:rsidR="00874705" w:rsidRDefault="00332D4F" w:rsidP="005B72FF">
      <w:pPr>
        <w:widowControl w:val="0"/>
        <w:autoSpaceDE w:val="0"/>
        <w:autoSpaceDN w:val="0"/>
        <w:adjustRightInd w:val="0"/>
        <w:spacing w:after="200" w:line="276" w:lineRule="auto"/>
        <w:ind w:left="2880" w:firstLine="720"/>
        <w:rPr>
          <w:rFonts w:ascii="Calibri" w:hAnsi="Calibri" w:cs="Calibri"/>
          <w:sz w:val="32"/>
          <w:szCs w:val="32"/>
          <w:lang w:val="sv"/>
        </w:rPr>
      </w:pPr>
      <w:r>
        <w:rPr>
          <w:rFonts w:ascii="Calibri" w:hAnsi="Calibri" w:cs="Calibri"/>
          <w:sz w:val="32"/>
          <w:szCs w:val="32"/>
          <w:lang w:val="sv"/>
        </w:rPr>
        <w:t>Styrel</w:t>
      </w:r>
      <w:r w:rsidR="00570E31">
        <w:rPr>
          <w:rFonts w:ascii="Calibri" w:hAnsi="Calibri" w:cs="Calibri"/>
          <w:sz w:val="32"/>
          <w:szCs w:val="32"/>
          <w:lang w:val="sv"/>
        </w:rPr>
        <w:t>semöte 20191208</w:t>
      </w:r>
    </w:p>
    <w:p w:rsidR="00874705" w:rsidRDefault="0087470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lang w:val="sv"/>
        </w:rPr>
      </w:pPr>
      <w:r w:rsidRPr="005B72FF">
        <w:rPr>
          <w:rFonts w:ascii="Calibri" w:hAnsi="Calibri" w:cs="Calibri"/>
          <w:i/>
          <w:iCs/>
          <w:lang w:val="sv"/>
        </w:rPr>
        <w:t>Närvarande</w:t>
      </w:r>
      <w:r w:rsidR="00570E31">
        <w:rPr>
          <w:rFonts w:ascii="Calibri" w:hAnsi="Calibri" w:cs="Calibri"/>
          <w:i/>
          <w:iCs/>
          <w:lang w:val="sv"/>
        </w:rPr>
        <w:t>:</w:t>
      </w:r>
      <w:r w:rsidRPr="005B72FF">
        <w:rPr>
          <w:rFonts w:ascii="Calibri" w:hAnsi="Calibri" w:cs="Calibri"/>
          <w:i/>
          <w:iCs/>
          <w:lang w:val="sv"/>
        </w:rPr>
        <w:t xml:space="preserve"> Lotta Magnusso</w:t>
      </w:r>
      <w:r w:rsidR="00570E31">
        <w:rPr>
          <w:rFonts w:ascii="Calibri" w:hAnsi="Calibri" w:cs="Calibri"/>
          <w:i/>
          <w:iCs/>
          <w:lang w:val="sv"/>
        </w:rPr>
        <w:t>n, Mats Johansson</w:t>
      </w:r>
      <w:r w:rsidRPr="005B72FF">
        <w:rPr>
          <w:rFonts w:ascii="Calibri" w:hAnsi="Calibri" w:cs="Calibri"/>
          <w:i/>
          <w:iCs/>
          <w:lang w:val="sv"/>
        </w:rPr>
        <w:t xml:space="preserve">, Torleif Jakobsen, </w:t>
      </w:r>
      <w:r w:rsidRPr="005B72FF">
        <w:rPr>
          <w:rFonts w:ascii="Calibri" w:hAnsi="Calibri" w:cs="Calibri"/>
          <w:i/>
          <w:iCs/>
          <w:lang w:val="sv"/>
        </w:rPr>
        <w:br/>
        <w:t>Nina Nordqvist, Sture Österlund, Ingela Holmgren</w:t>
      </w:r>
      <w:r w:rsidR="00570E31">
        <w:rPr>
          <w:rFonts w:ascii="Calibri" w:hAnsi="Calibri" w:cs="Calibri"/>
          <w:i/>
          <w:iCs/>
          <w:lang w:val="sv"/>
        </w:rPr>
        <w:t>, Sven Magnusson</w:t>
      </w:r>
    </w:p>
    <w:p w:rsidR="00570E31" w:rsidRPr="005B72FF" w:rsidRDefault="00570E3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lang w:val="sv"/>
        </w:rPr>
      </w:pPr>
      <w:r>
        <w:rPr>
          <w:rFonts w:ascii="Calibri" w:hAnsi="Calibri" w:cs="Calibri"/>
          <w:i/>
          <w:iCs/>
          <w:lang w:val="sv"/>
        </w:rPr>
        <w:t>Frånvarande: Emily Elfving</w:t>
      </w:r>
    </w:p>
    <w:p w:rsidR="00874705" w:rsidRPr="005B72FF" w:rsidRDefault="008747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B72FF">
        <w:rPr>
          <w:rFonts w:ascii="Calibri" w:hAnsi="Calibri" w:cs="Calibri"/>
          <w:lang w:val="sv"/>
        </w:rPr>
        <w:t>1. Mötet öppnas</w:t>
      </w:r>
    </w:p>
    <w:p w:rsidR="00874705" w:rsidRPr="005B72FF" w:rsidRDefault="00813C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B72FF">
        <w:rPr>
          <w:rFonts w:ascii="Calibri" w:hAnsi="Calibri" w:cs="Calibri"/>
          <w:lang w:val="sv"/>
        </w:rPr>
        <w:t xml:space="preserve">2. Sekreterare </w:t>
      </w:r>
      <w:r w:rsidR="00570E31">
        <w:rPr>
          <w:rFonts w:ascii="Calibri" w:hAnsi="Calibri" w:cs="Calibri"/>
          <w:lang w:val="sv"/>
        </w:rPr>
        <w:t>Lotta Magnusson</w:t>
      </w:r>
      <w:r w:rsidRPr="005B72FF">
        <w:rPr>
          <w:rFonts w:ascii="Calibri" w:hAnsi="Calibri" w:cs="Calibri"/>
          <w:lang w:val="sv"/>
        </w:rPr>
        <w:t xml:space="preserve">, </w:t>
      </w:r>
      <w:r w:rsidR="00874705" w:rsidRPr="005B72FF">
        <w:rPr>
          <w:rFonts w:ascii="Calibri" w:hAnsi="Calibri" w:cs="Calibri"/>
          <w:lang w:val="sv"/>
        </w:rPr>
        <w:t xml:space="preserve">justeringsmän </w:t>
      </w:r>
      <w:r w:rsidR="00570E31">
        <w:rPr>
          <w:rFonts w:ascii="Calibri" w:hAnsi="Calibri" w:cs="Calibri"/>
          <w:lang w:val="sv"/>
        </w:rPr>
        <w:t>Nina Nordqvist och Mats Johansson</w:t>
      </w:r>
    </w:p>
    <w:p w:rsidR="00874705" w:rsidRPr="005B72FF" w:rsidRDefault="00271FE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Föregående protokoll lades</w:t>
      </w:r>
      <w:r w:rsidR="00874705" w:rsidRPr="005B72FF">
        <w:rPr>
          <w:rFonts w:ascii="Calibri" w:hAnsi="Calibri" w:cs="Calibri"/>
          <w:lang w:val="sv"/>
        </w:rPr>
        <w:t xml:space="preserve"> till handlingarna</w:t>
      </w:r>
    </w:p>
    <w:p w:rsidR="00570E31" w:rsidRDefault="008747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B72FF">
        <w:rPr>
          <w:rFonts w:ascii="Calibri" w:hAnsi="Calibri" w:cs="Calibri"/>
          <w:lang w:val="sv"/>
        </w:rPr>
        <w:t>4. Dagordningen godkändes</w:t>
      </w:r>
    </w:p>
    <w:p w:rsidR="00570E31" w:rsidRPr="005B72FF" w:rsidRDefault="00813C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B72FF">
        <w:rPr>
          <w:rFonts w:ascii="Calibri" w:hAnsi="Calibri" w:cs="Calibri"/>
          <w:lang w:val="sv"/>
        </w:rPr>
        <w:t xml:space="preserve">5. </w:t>
      </w:r>
      <w:r w:rsidR="00570E31">
        <w:rPr>
          <w:rFonts w:ascii="Calibri" w:hAnsi="Calibri" w:cs="Calibri"/>
          <w:lang w:val="sv"/>
        </w:rPr>
        <w:t>Sammanfattning av säsongen. Oklart hur många startande vi haft under säsongen hittills, men rela</w:t>
      </w:r>
      <w:r w:rsidR="00271FEB">
        <w:rPr>
          <w:rFonts w:ascii="Calibri" w:hAnsi="Calibri" w:cs="Calibri"/>
          <w:lang w:val="sv"/>
        </w:rPr>
        <w:t xml:space="preserve">tivt många </w:t>
      </w:r>
      <w:r w:rsidR="00570E31">
        <w:rPr>
          <w:rFonts w:ascii="Calibri" w:hAnsi="Calibri" w:cs="Calibri"/>
          <w:lang w:val="sv"/>
        </w:rPr>
        <w:t>beroende på att vi arrangerade RM. Klubbmästare i Nordingrå blev Storjordens Nova och representanter till RM blev Storjordens Nova (klubbmatchen) och Daglegans Solk</w:t>
      </w:r>
      <w:r w:rsidR="00271FEB">
        <w:rPr>
          <w:rFonts w:ascii="Calibri" w:hAnsi="Calibri" w:cs="Calibri"/>
          <w:lang w:val="sv"/>
        </w:rPr>
        <w:t>lara</w:t>
      </w:r>
      <w:r w:rsidR="00570E31">
        <w:rPr>
          <w:rFonts w:ascii="Calibri" w:hAnsi="Calibri" w:cs="Calibri"/>
          <w:lang w:val="sv"/>
        </w:rPr>
        <w:t xml:space="preserve"> Diva (långa uttagningen). Hasselaprovet ställdes in. Från RM gick Sakin Terry och Storjordens Nova vidare som representanter från Region Nord-S till SM. Råkampen o</w:t>
      </w:r>
      <w:r w:rsidR="00271FEB">
        <w:rPr>
          <w:rFonts w:ascii="Calibri" w:hAnsi="Calibri" w:cs="Calibri"/>
          <w:lang w:val="sv"/>
        </w:rPr>
        <w:t>ch småhundskampen ställdes</w:t>
      </w:r>
      <w:r w:rsidR="00570E31">
        <w:rPr>
          <w:rFonts w:ascii="Calibri" w:hAnsi="Calibri" w:cs="Calibri"/>
          <w:lang w:val="sv"/>
        </w:rPr>
        <w:t xml:space="preserve"> in. Orsakerna till de inställda proven är i huvudsak beroende på avsaknad av domare.</w:t>
      </w:r>
      <w:r w:rsidR="00271FEB">
        <w:rPr>
          <w:rFonts w:ascii="Calibri" w:hAnsi="Calibri" w:cs="Calibri"/>
          <w:lang w:val="sv"/>
        </w:rPr>
        <w:t xml:space="preserve"> Storjordens Traja deltog på klövvilts-SM.</w:t>
      </w:r>
    </w:p>
    <w:p w:rsidR="00874705" w:rsidRPr="005B72FF" w:rsidRDefault="00813C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B72FF">
        <w:rPr>
          <w:rFonts w:ascii="Calibri" w:hAnsi="Calibri" w:cs="Calibri"/>
          <w:lang w:val="sv"/>
        </w:rPr>
        <w:t>6</w:t>
      </w:r>
      <w:r w:rsidR="00874705" w:rsidRPr="005B72FF">
        <w:rPr>
          <w:rFonts w:ascii="Calibri" w:hAnsi="Calibri" w:cs="Calibri"/>
          <w:lang w:val="sv"/>
        </w:rPr>
        <w:t xml:space="preserve">. </w:t>
      </w:r>
      <w:r w:rsidR="00271FEB">
        <w:rPr>
          <w:rFonts w:ascii="Calibri" w:hAnsi="Calibri" w:cs="Calibri"/>
          <w:lang w:val="sv"/>
        </w:rPr>
        <w:t>Klubben har fortsatt en stabil ekonomi.</w:t>
      </w:r>
    </w:p>
    <w:p w:rsidR="00874705" w:rsidRPr="005B72FF" w:rsidRDefault="00813C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B72FF">
        <w:rPr>
          <w:rFonts w:ascii="Calibri" w:hAnsi="Calibri" w:cs="Calibri"/>
          <w:lang w:val="sv"/>
        </w:rPr>
        <w:t>7</w:t>
      </w:r>
      <w:r w:rsidR="00874705" w:rsidRPr="005B72FF">
        <w:rPr>
          <w:rFonts w:ascii="Calibri" w:hAnsi="Calibri" w:cs="Calibri"/>
          <w:lang w:val="sv"/>
        </w:rPr>
        <w:t>.</w:t>
      </w:r>
      <w:r w:rsidRPr="005B72FF">
        <w:rPr>
          <w:rFonts w:ascii="Calibri" w:hAnsi="Calibri" w:cs="Calibri"/>
          <w:lang w:val="sv"/>
        </w:rPr>
        <w:t xml:space="preserve"> </w:t>
      </w:r>
      <w:r w:rsidR="00271FEB">
        <w:rPr>
          <w:rFonts w:ascii="Calibri" w:hAnsi="Calibri" w:cs="Calibri"/>
          <w:lang w:val="sv"/>
        </w:rPr>
        <w:t>Mats lyfte frågan om milersättning för deltagande på klövvilts-SM. Emily får ta frågan med tävlingsledningen.</w:t>
      </w:r>
    </w:p>
    <w:p w:rsidR="00332D4F" w:rsidRDefault="00813C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B72FF">
        <w:rPr>
          <w:rFonts w:ascii="Calibri" w:hAnsi="Calibri" w:cs="Calibri"/>
          <w:lang w:val="sv"/>
        </w:rPr>
        <w:t>8</w:t>
      </w:r>
      <w:r w:rsidR="00874705" w:rsidRPr="005B72FF">
        <w:rPr>
          <w:rFonts w:ascii="Calibri" w:hAnsi="Calibri" w:cs="Calibri"/>
          <w:lang w:val="sv"/>
        </w:rPr>
        <w:t xml:space="preserve">. </w:t>
      </w:r>
      <w:r w:rsidR="00271FEB">
        <w:rPr>
          <w:rFonts w:ascii="Calibri" w:hAnsi="Calibri" w:cs="Calibri"/>
          <w:lang w:val="sv"/>
        </w:rPr>
        <w:t>Lotta skickar ut förslag på nya möten som även framöver kommer ligga på söndagar vid 19. Nästa möte bokas under första halvan av januari.</w:t>
      </w:r>
    </w:p>
    <w:p w:rsidR="00271FEB" w:rsidRPr="005B72FF" w:rsidRDefault="00271FE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9. Mötet avslutas med att Lotta tackar samtliga för ett bra 2019 och med en önskan om en God Jul och Gott Nytt År.</w:t>
      </w:r>
    </w:p>
    <w:p w:rsidR="00332D4F" w:rsidRPr="005B72FF" w:rsidRDefault="00271FE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Matfors 191211</w:t>
      </w:r>
    </w:p>
    <w:p w:rsidR="00271FEB" w:rsidRDefault="00271FEB">
      <w:pPr>
        <w:widowControl w:val="0"/>
        <w:autoSpaceDE w:val="0"/>
        <w:autoSpaceDN w:val="0"/>
        <w:adjustRightInd w:val="0"/>
        <w:spacing w:after="200" w:line="276" w:lineRule="auto"/>
        <w:rPr>
          <w:rFonts w:ascii="Lucida Calligraphy" w:hAnsi="Lucida Calligraphy" w:cs="Calibri"/>
          <w:lang w:val="sv"/>
        </w:rPr>
      </w:pPr>
    </w:p>
    <w:p w:rsidR="00271FEB" w:rsidRDefault="00271FEB">
      <w:pPr>
        <w:widowControl w:val="0"/>
        <w:autoSpaceDE w:val="0"/>
        <w:autoSpaceDN w:val="0"/>
        <w:adjustRightInd w:val="0"/>
        <w:spacing w:after="200" w:line="276" w:lineRule="auto"/>
        <w:rPr>
          <w:rFonts w:ascii="Lucida Calligraphy" w:hAnsi="Lucida Calligraphy" w:cs="Calibri"/>
          <w:lang w:val="sv"/>
        </w:rPr>
      </w:pPr>
    </w:p>
    <w:p w:rsidR="00332D4F" w:rsidRPr="005B72FF" w:rsidRDefault="00271FEB">
      <w:pPr>
        <w:widowControl w:val="0"/>
        <w:autoSpaceDE w:val="0"/>
        <w:autoSpaceDN w:val="0"/>
        <w:adjustRightInd w:val="0"/>
        <w:spacing w:after="200" w:line="276" w:lineRule="auto"/>
        <w:rPr>
          <w:rFonts w:ascii="Lucida Calligraphy" w:hAnsi="Lucida Calligraphy" w:cs="Calibri"/>
          <w:lang w:val="sv"/>
        </w:rPr>
      </w:pPr>
      <w:r>
        <w:rPr>
          <w:rFonts w:ascii="Lucida Calligraphy" w:hAnsi="Lucida Calligraphy" w:cs="Calibri"/>
          <w:lang w:val="sv"/>
        </w:rPr>
        <w:t>Lotta Magnusson</w:t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</w:r>
      <w:r>
        <w:rPr>
          <w:rFonts w:ascii="Lucida Calligraphy" w:hAnsi="Lucida Calligraphy" w:cs="Calibri"/>
          <w:lang w:val="sv"/>
        </w:rPr>
        <w:t>Nina Nordqvist</w:t>
      </w:r>
      <w:r w:rsidR="00C40071">
        <w:rPr>
          <w:rFonts w:ascii="Lucida Calligraphy" w:hAnsi="Lucida Calligraphy" w:cs="Calibri"/>
          <w:lang w:val="sv"/>
        </w:rPr>
        <w:tab/>
      </w:r>
      <w:r w:rsidR="00C40071">
        <w:rPr>
          <w:rFonts w:ascii="Lucida Calligraphy" w:hAnsi="Lucida Calligraphy" w:cs="Calibri"/>
          <w:lang w:val="sv"/>
        </w:rPr>
        <w:tab/>
      </w:r>
      <w:r>
        <w:rPr>
          <w:rFonts w:ascii="Lucida Calligraphy" w:hAnsi="Lucida Calligraphy" w:cs="Calibri"/>
          <w:lang w:val="sv"/>
        </w:rPr>
        <w:tab/>
        <w:t>Mats Johansson</w:t>
      </w:r>
    </w:p>
    <w:p w:rsidR="00332D4F" w:rsidRPr="005B72FF" w:rsidRDefault="00271FE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Lotta Magnusson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Nina Nordqvist</w:t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Mats Johansson</w:t>
      </w:r>
      <w:r w:rsidR="00332D4F" w:rsidRPr="005B72FF">
        <w:rPr>
          <w:rFonts w:ascii="Calibri" w:hAnsi="Calibri" w:cs="Calibri"/>
          <w:lang w:val="sv"/>
        </w:rPr>
        <w:br/>
        <w:t>sekreterare</w:t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  <w:t>justeringsman</w:t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</w:r>
      <w:r w:rsidR="00332D4F" w:rsidRPr="005B72FF">
        <w:rPr>
          <w:rFonts w:ascii="Calibri" w:hAnsi="Calibri" w:cs="Calibri"/>
          <w:lang w:val="sv"/>
        </w:rPr>
        <w:tab/>
        <w:t>justeringsman</w:t>
      </w:r>
    </w:p>
    <w:sectPr w:rsidR="00332D4F" w:rsidRPr="005B72FF" w:rsidSect="00332D4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37"/>
    <w:rsid w:val="0012056B"/>
    <w:rsid w:val="001A6CC1"/>
    <w:rsid w:val="00220236"/>
    <w:rsid w:val="00271FEB"/>
    <w:rsid w:val="002833EF"/>
    <w:rsid w:val="00332D4F"/>
    <w:rsid w:val="00570E31"/>
    <w:rsid w:val="005B72FF"/>
    <w:rsid w:val="006B17CE"/>
    <w:rsid w:val="006C14D5"/>
    <w:rsid w:val="0077375D"/>
    <w:rsid w:val="00813C37"/>
    <w:rsid w:val="00874705"/>
    <w:rsid w:val="00896533"/>
    <w:rsid w:val="00902863"/>
    <w:rsid w:val="00C40071"/>
    <w:rsid w:val="00E55E86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7D22E5-D1C9-4F20-9514-6ED414AF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Charlotta</dc:creator>
  <cp:keywords/>
  <dc:description/>
  <cp:lastModifiedBy>Magnusson Charlotta</cp:lastModifiedBy>
  <cp:revision>2</cp:revision>
  <dcterms:created xsi:type="dcterms:W3CDTF">2019-12-11T15:45:00Z</dcterms:created>
  <dcterms:modified xsi:type="dcterms:W3CDTF">2019-12-11T15:45:00Z</dcterms:modified>
</cp:coreProperties>
</file>